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74FBA" w14:textId="188BAB2C" w:rsidR="000A04B2" w:rsidRPr="00F940C1" w:rsidRDefault="00926D05">
      <w:pPr>
        <w:rPr>
          <w:b/>
          <w:bCs/>
        </w:rPr>
      </w:pPr>
      <w:proofErr w:type="spellStart"/>
      <w:r w:rsidRPr="00F940C1">
        <w:rPr>
          <w:b/>
          <w:bCs/>
        </w:rPr>
        <w:t>Waterchallenge</w:t>
      </w:r>
      <w:proofErr w:type="spellEnd"/>
      <w:r w:rsidRPr="00F940C1">
        <w:rPr>
          <w:b/>
          <w:bCs/>
        </w:rPr>
        <w:t xml:space="preserve"> – Digitale </w:t>
      </w:r>
      <w:proofErr w:type="gramStart"/>
      <w:r w:rsidRPr="00F940C1">
        <w:rPr>
          <w:b/>
          <w:bCs/>
        </w:rPr>
        <w:t xml:space="preserve">flyer </w:t>
      </w:r>
      <w:r w:rsidR="00464292" w:rsidRPr="00F940C1">
        <w:rPr>
          <w:b/>
          <w:bCs/>
        </w:rPr>
        <w:t>/</w:t>
      </w:r>
      <w:proofErr w:type="gramEnd"/>
      <w:r w:rsidR="00464292" w:rsidRPr="00F940C1">
        <w:rPr>
          <w:b/>
          <w:bCs/>
        </w:rPr>
        <w:t xml:space="preserve"> </w:t>
      </w:r>
      <w:proofErr w:type="spellStart"/>
      <w:r w:rsidR="00464292" w:rsidRPr="00F940C1">
        <w:rPr>
          <w:b/>
          <w:bCs/>
        </w:rPr>
        <w:t>Factsheet</w:t>
      </w:r>
      <w:proofErr w:type="spellEnd"/>
      <w:r w:rsidR="00464292" w:rsidRPr="00F940C1">
        <w:rPr>
          <w:b/>
          <w:bCs/>
        </w:rPr>
        <w:t xml:space="preserve"> voor de leerkracht</w:t>
      </w:r>
    </w:p>
    <w:p w14:paraId="2EF9BF3A" w14:textId="18E4871D" w:rsidR="00355823" w:rsidRDefault="002E101E" w:rsidP="00355823">
      <w:pPr>
        <w:pStyle w:val="Tekstopmerking"/>
      </w:pPr>
      <w:r>
        <w:t xml:space="preserve">Titel: Challenge Slim Watergebruik </w:t>
      </w:r>
      <w:r>
        <w:br/>
      </w:r>
      <w:r w:rsidR="00F940C1">
        <w:br/>
      </w:r>
      <w:r w:rsidR="003F179D">
        <w:t>Gratis v</w:t>
      </w:r>
      <w:r>
        <w:t xml:space="preserve">oor </w:t>
      </w:r>
      <w:r w:rsidR="00E30B71">
        <w:t>alle groepen 7 en 8 in het leveringsgebied van Dunea</w:t>
      </w:r>
      <w:r w:rsidR="00E30B71">
        <w:br/>
        <w:t>In de week van</w:t>
      </w:r>
      <w:r w:rsidR="00DA52B7">
        <w:t xml:space="preserve"> </w:t>
      </w:r>
      <w:r>
        <w:t>14</w:t>
      </w:r>
      <w:r w:rsidR="00E30B71">
        <w:t xml:space="preserve"> tot</w:t>
      </w:r>
      <w:r w:rsidR="00DA52B7">
        <w:t xml:space="preserve"> </w:t>
      </w:r>
      <w:r>
        <w:t>18 juni</w:t>
      </w:r>
      <w:r w:rsidR="00355823">
        <w:t xml:space="preserve"> 2021</w:t>
      </w:r>
      <w:r>
        <w:br/>
      </w:r>
      <w:r w:rsidR="003F179D">
        <w:br/>
      </w:r>
      <w:r w:rsidR="00355823">
        <w:t xml:space="preserve">Tijdens de </w:t>
      </w:r>
      <w:r w:rsidR="00355823" w:rsidRPr="00355823">
        <w:rPr>
          <w:i/>
          <w:iCs/>
        </w:rPr>
        <w:t>Challenge Slim Watergebruik</w:t>
      </w:r>
      <w:r w:rsidR="00355823">
        <w:t xml:space="preserve"> van Dunea kruipen</w:t>
      </w:r>
      <w:r w:rsidR="003F179D">
        <w:t xml:space="preserve"> leerlingen van groep 7 en 8</w:t>
      </w:r>
      <w:r w:rsidR="00355823">
        <w:t xml:space="preserve"> in de rol van onderzoeker en uitvinder. </w:t>
      </w:r>
      <w:r w:rsidR="003F179D">
        <w:t xml:space="preserve"> </w:t>
      </w:r>
    </w:p>
    <w:p w14:paraId="2EC5FFD6" w14:textId="613E9E2B" w:rsidR="002E101E" w:rsidRDefault="00355823" w:rsidP="00355823">
      <w:pPr>
        <w:pStyle w:val="Tekstopmerking"/>
      </w:pPr>
      <w:r>
        <w:t>De leerlingen volgen de weg van het water vanaf de bron tot aan de kraan. Ze onderzoeken het watergebruik in eigen huis en leren over grijs en zw</w:t>
      </w:r>
      <w:r w:rsidR="00E30B71">
        <w:t xml:space="preserve">art </w:t>
      </w:r>
      <w:r>
        <w:t xml:space="preserve">afvalwater. Daarna ontwerpen ze volgens de principes van </w:t>
      </w:r>
      <w:r w:rsidRPr="00355823">
        <w:rPr>
          <w:i/>
          <w:iCs/>
        </w:rPr>
        <w:t>Onderzoekend &amp; Ontwerpend Leren</w:t>
      </w:r>
      <w:r>
        <w:t xml:space="preserve"> slimme oplossingen voor hergebruik van water.</w:t>
      </w:r>
      <w:r w:rsidR="003F179D">
        <w:br/>
      </w:r>
      <w:r w:rsidR="003F179D">
        <w:br/>
        <w:t>De leerlingen</w:t>
      </w:r>
      <w:r w:rsidR="002E101E">
        <w:t xml:space="preserve"> werken</w:t>
      </w:r>
      <w:r w:rsidR="00E30B71">
        <w:t xml:space="preserve"> in tweetallen</w:t>
      </w:r>
      <w:r w:rsidR="002E101E">
        <w:t xml:space="preserve"> samen</w:t>
      </w:r>
      <w:r w:rsidR="003F179D">
        <w:t xml:space="preserve"> aan de </w:t>
      </w:r>
      <w:proofErr w:type="spellStart"/>
      <w:r w:rsidR="003F179D">
        <w:t>challenge</w:t>
      </w:r>
      <w:proofErr w:type="spellEnd"/>
      <w:r w:rsidR="002E101E">
        <w:t xml:space="preserve"> en presenteren hun eindresultaat aan de klas </w:t>
      </w:r>
      <w:r w:rsidR="003F179D">
        <w:t>é</w:t>
      </w:r>
      <w:r w:rsidR="002E101E">
        <w:t>n</w:t>
      </w:r>
      <w:r w:rsidR="009E40F7">
        <w:t xml:space="preserve"> digitaal </w:t>
      </w:r>
      <w:r w:rsidR="002E101E">
        <w:t xml:space="preserve">aan Dunea. </w:t>
      </w:r>
      <w:r w:rsidR="002E101E">
        <w:br/>
      </w:r>
    </w:p>
    <w:p w14:paraId="355006D1" w14:textId="337077C6" w:rsidR="002E101E" w:rsidRDefault="002E101E" w:rsidP="00DA52B7">
      <w:r>
        <w:t>Wat le</w:t>
      </w:r>
      <w:r w:rsidR="00DA52B7">
        <w:t>ren kinderen</w:t>
      </w:r>
      <w:r>
        <w:br/>
        <w:t xml:space="preserve">- dat </w:t>
      </w:r>
      <w:r w:rsidR="003513AC">
        <w:t>drink</w:t>
      </w:r>
      <w:r>
        <w:t xml:space="preserve">water uit de </w:t>
      </w:r>
      <w:r w:rsidR="009E40F7">
        <w:t>duinen</w:t>
      </w:r>
      <w:r>
        <w:t xml:space="preserve"> komt </w:t>
      </w:r>
      <w:r>
        <w:br/>
        <w:t xml:space="preserve">- hoeveel water we per persoon elke dag gebruiken en waarvoor </w:t>
      </w:r>
      <w:r w:rsidR="00772D34">
        <w:t>(kerndoel 39)</w:t>
      </w:r>
      <w:r>
        <w:br/>
        <w:t xml:space="preserve">- het verschil tussen </w:t>
      </w:r>
      <w:r w:rsidR="00DA52B7">
        <w:t xml:space="preserve">kraanwater, </w:t>
      </w:r>
      <w:r>
        <w:t xml:space="preserve">grijs en zwart water </w:t>
      </w:r>
      <w:r w:rsidR="00E30B71">
        <w:br/>
      </w:r>
      <w:r w:rsidR="00772D34">
        <w:t xml:space="preserve">- hoe je creatief </w:t>
      </w:r>
      <w:proofErr w:type="spellStart"/>
      <w:r w:rsidR="00772D34">
        <w:t>ontwerpdenken</w:t>
      </w:r>
      <w:proofErr w:type="spellEnd"/>
      <w:r w:rsidR="00772D34">
        <w:t xml:space="preserve"> inzet om slimme oplossingen</w:t>
      </w:r>
      <w:r w:rsidR="00E30B71">
        <w:t xml:space="preserve"> voor technische problemen</w:t>
      </w:r>
      <w:r w:rsidR="00772D34">
        <w:t xml:space="preserve"> te verzinnen</w:t>
      </w:r>
      <w:r w:rsidR="00E30B71">
        <w:t xml:space="preserve"> (kerndoel 45)</w:t>
      </w:r>
      <w:r w:rsidR="003F179D">
        <w:br/>
      </w:r>
      <w:r w:rsidR="003F179D">
        <w:br/>
        <w:t xml:space="preserve">Praktisch </w:t>
      </w:r>
      <w:r w:rsidR="003F179D">
        <w:br/>
        <w:t>- voor groep 7-8 van de basisschool</w:t>
      </w:r>
      <w:r w:rsidR="00E30B71">
        <w:t xml:space="preserve"> binnen leveringsgebied van Dunea</w:t>
      </w:r>
      <w:r w:rsidR="003F179D">
        <w:br/>
        <w:t xml:space="preserve">- duur: </w:t>
      </w:r>
      <w:r w:rsidR="00355823">
        <w:t>90</w:t>
      </w:r>
      <w:r w:rsidR="003F179D">
        <w:t xml:space="preserve"> minuten </w:t>
      </w:r>
      <w:r w:rsidR="003F179D">
        <w:br/>
        <w:t xml:space="preserve">- zelf uitvoeren met de klas (= </w:t>
      </w:r>
      <w:proofErr w:type="spellStart"/>
      <w:r w:rsidR="003F179D">
        <w:t>coronaproof</w:t>
      </w:r>
      <w:proofErr w:type="spellEnd"/>
      <w:r w:rsidR="003F179D">
        <w:t>!)</w:t>
      </w:r>
      <w:r w:rsidR="003F179D">
        <w:br/>
        <w:t xml:space="preserve">- de </w:t>
      </w:r>
      <w:proofErr w:type="spellStart"/>
      <w:r w:rsidR="003F179D">
        <w:t>challenge</w:t>
      </w:r>
      <w:proofErr w:type="spellEnd"/>
      <w:r w:rsidR="003F179D">
        <w:t xml:space="preserve"> is gratis</w:t>
      </w:r>
      <w:r w:rsidR="00DA52B7">
        <w:br/>
        <w:t xml:space="preserve">- </w:t>
      </w:r>
      <w:r w:rsidR="008F6586">
        <w:t xml:space="preserve">uitvoeren in de week van </w:t>
      </w:r>
      <w:r w:rsidR="00DA52B7">
        <w:t>ma 14 tot vr 18 juni</w:t>
      </w:r>
      <w:r>
        <w:br/>
      </w:r>
      <w:r w:rsidR="00355823">
        <w:br/>
        <w:t>Lesmateriaal</w:t>
      </w:r>
      <w:r w:rsidR="003513AC">
        <w:br/>
        <w:t xml:space="preserve">- leerkracht wordt ondersteund met </w:t>
      </w:r>
      <w:proofErr w:type="spellStart"/>
      <w:r w:rsidR="003513AC">
        <w:t>videoinstructie</w:t>
      </w:r>
      <w:proofErr w:type="spellEnd"/>
      <w:r w:rsidR="003513AC">
        <w:t xml:space="preserve"> &amp; </w:t>
      </w:r>
      <w:proofErr w:type="spellStart"/>
      <w:r w:rsidR="003513AC">
        <w:t>powerpoint</w:t>
      </w:r>
      <w:proofErr w:type="spellEnd"/>
      <w:r w:rsidR="003513AC">
        <w:t xml:space="preserve"> </w:t>
      </w:r>
      <w:r w:rsidR="003513AC">
        <w:br/>
        <w:t xml:space="preserve">- leerlingen krijgen tijdens de les een videoboodschap en ontvangen bericht van de monteur </w:t>
      </w:r>
      <w:r w:rsidR="00CB4854">
        <w:br/>
      </w:r>
      <w:r w:rsidR="00CB4854">
        <w:br/>
      </w:r>
      <w:r w:rsidR="008F6586">
        <w:t>Je voert</w:t>
      </w:r>
      <w:r w:rsidR="003F179D">
        <w:t xml:space="preserve"> de </w:t>
      </w:r>
      <w:proofErr w:type="spellStart"/>
      <w:r w:rsidR="003F179D">
        <w:t>challenge</w:t>
      </w:r>
      <w:proofErr w:type="spellEnd"/>
      <w:r w:rsidR="003F179D">
        <w:t xml:space="preserve"> uit op een zelf gekozen moment. </w:t>
      </w:r>
      <w:r w:rsidR="00DA52B7">
        <w:t xml:space="preserve">Jullie sturen </w:t>
      </w:r>
      <w:r w:rsidR="003513AC">
        <w:t xml:space="preserve">het </w:t>
      </w:r>
      <w:r w:rsidR="003F179D">
        <w:t>eindresultaat</w:t>
      </w:r>
      <w:r w:rsidR="008F6586">
        <w:t xml:space="preserve"> per mail </w:t>
      </w:r>
      <w:r w:rsidR="00DA52B7">
        <w:t xml:space="preserve">op </w:t>
      </w:r>
      <w:r w:rsidR="003F179D">
        <w:t xml:space="preserve">naar Dunea. </w:t>
      </w:r>
      <w:r w:rsidR="003513AC">
        <w:t>Extra leuk: elke klas ontvangt bericht</w:t>
      </w:r>
      <w:r w:rsidR="003F179D">
        <w:t xml:space="preserve"> terug van Dunea</w:t>
      </w:r>
      <w:r w:rsidR="003513AC">
        <w:t xml:space="preserve">! </w:t>
      </w:r>
    </w:p>
    <w:p w14:paraId="15DCF852" w14:textId="57190A12" w:rsidR="002E101E" w:rsidRDefault="003F179D">
      <w:r>
        <w:t>Doe mee!</w:t>
      </w:r>
      <w:r w:rsidR="002E101E">
        <w:t xml:space="preserve"> </w:t>
      </w:r>
      <w:r w:rsidR="002E101E">
        <w:br/>
      </w:r>
      <w:r>
        <w:t>G</w:t>
      </w:r>
      <w:r w:rsidR="002E101E">
        <w:t>eef je klas op via</w:t>
      </w:r>
      <w:r>
        <w:t xml:space="preserve"> het aanmeldformulier</w:t>
      </w:r>
      <w:r w:rsidR="002E101E">
        <w:t xml:space="preserve"> </w:t>
      </w:r>
      <w:hyperlink r:id="rId5" w:history="1">
        <w:r w:rsidR="002E101E" w:rsidRPr="00990A6E">
          <w:rPr>
            <w:rStyle w:val="Hyperlink"/>
          </w:rPr>
          <w:t>www.dunea.nl/challenge</w:t>
        </w:r>
      </w:hyperlink>
      <w:r w:rsidR="002E101E">
        <w:t xml:space="preserve"> </w:t>
      </w:r>
      <w:r w:rsidR="002E101E">
        <w:br/>
      </w:r>
      <w:r>
        <w:br/>
        <w:t xml:space="preserve">Gratis voor alle basisscholen in het leveringsgebied van Dunea </w:t>
      </w:r>
    </w:p>
    <w:sectPr w:rsidR="002E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27F7"/>
    <w:multiLevelType w:val="hybridMultilevel"/>
    <w:tmpl w:val="945C1DBE"/>
    <w:lvl w:ilvl="0" w:tplc="89889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05"/>
    <w:rsid w:val="000321F1"/>
    <w:rsid w:val="000F5C5E"/>
    <w:rsid w:val="001377A9"/>
    <w:rsid w:val="00215498"/>
    <w:rsid w:val="002E101E"/>
    <w:rsid w:val="003513AC"/>
    <w:rsid w:val="00355823"/>
    <w:rsid w:val="003F179D"/>
    <w:rsid w:val="003F378B"/>
    <w:rsid w:val="00464292"/>
    <w:rsid w:val="005B15DF"/>
    <w:rsid w:val="005B520A"/>
    <w:rsid w:val="00634160"/>
    <w:rsid w:val="0075511D"/>
    <w:rsid w:val="00772D34"/>
    <w:rsid w:val="00814F24"/>
    <w:rsid w:val="008C73F0"/>
    <w:rsid w:val="008F6586"/>
    <w:rsid w:val="00926D05"/>
    <w:rsid w:val="00996CCA"/>
    <w:rsid w:val="009E40F7"/>
    <w:rsid w:val="00A911A9"/>
    <w:rsid w:val="00BE7132"/>
    <w:rsid w:val="00CB4854"/>
    <w:rsid w:val="00D167BF"/>
    <w:rsid w:val="00D41414"/>
    <w:rsid w:val="00DA52B7"/>
    <w:rsid w:val="00E30B71"/>
    <w:rsid w:val="00EC7CE2"/>
    <w:rsid w:val="00F131EE"/>
    <w:rsid w:val="00F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B448"/>
  <w15:chartTrackingRefBased/>
  <w15:docId w15:val="{17C97B4F-AB95-4B91-870F-6AE4CAFA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E10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101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10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10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10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10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101E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DA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nea.nl/challe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1579</Characters>
  <Application>Microsoft Office Word</Application>
  <DocSecurity>0</DocSecurity>
  <Lines>157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 Burgwal</dc:creator>
  <cp:keywords/>
  <dc:description/>
  <cp:lastModifiedBy>Sandra Dehue</cp:lastModifiedBy>
  <cp:revision>2</cp:revision>
  <dcterms:created xsi:type="dcterms:W3CDTF">2021-04-19T17:08:00Z</dcterms:created>
  <dcterms:modified xsi:type="dcterms:W3CDTF">2021-04-19T17:08:00Z</dcterms:modified>
</cp:coreProperties>
</file>